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81" w:rsidRDefault="009A5181">
      <w:pPr>
        <w:pStyle w:val="BodyText"/>
        <w:spacing w:before="0"/>
        <w:ind w:left="0" w:firstLine="0"/>
        <w:rPr>
          <w:rFonts w:ascii="Times New Roman"/>
          <w:sz w:val="29"/>
        </w:rPr>
      </w:pPr>
    </w:p>
    <w:p w:rsidR="009A5181" w:rsidRDefault="0070215D" w:rsidP="009B3E2C">
      <w:pPr>
        <w:pStyle w:val="Title"/>
        <w:rPr>
          <w:b w:val="0"/>
          <w:sz w:val="20"/>
        </w:rPr>
      </w:pPr>
      <w:r>
        <w:rPr>
          <w:w w:val="105"/>
        </w:rPr>
        <w:t xml:space="preserve">Job Description </w:t>
      </w:r>
      <w:r w:rsidR="002D0DE7">
        <w:rPr>
          <w:w w:val="105"/>
        </w:rPr>
        <w:t>–</w:t>
      </w:r>
      <w:r>
        <w:rPr>
          <w:w w:val="105"/>
        </w:rPr>
        <w:t xml:space="preserve"> </w:t>
      </w:r>
      <w:r w:rsidR="002D0DE7">
        <w:rPr>
          <w:w w:val="105"/>
        </w:rPr>
        <w:t>Development Officer</w:t>
      </w:r>
      <w:r w:rsidR="002D0DE7">
        <w:rPr>
          <w:w w:val="105"/>
        </w:rPr>
        <w:tab/>
      </w:r>
      <w:r w:rsidR="009B3E2C">
        <w:rPr>
          <w:w w:val="105"/>
        </w:rPr>
        <w:t xml:space="preserve"> </w:t>
      </w:r>
    </w:p>
    <w:p w:rsidR="009A5181" w:rsidRDefault="009A5181">
      <w:pPr>
        <w:pStyle w:val="BodyText"/>
        <w:spacing w:before="10"/>
        <w:ind w:left="0" w:firstLine="0"/>
        <w:rPr>
          <w:rFonts w:ascii="Times New Roman"/>
          <w:b/>
          <w:sz w:val="13"/>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0"/>
        <w:gridCol w:w="6990"/>
      </w:tblGrid>
      <w:tr w:rsidR="009A5181">
        <w:trPr>
          <w:trHeight w:val="495"/>
        </w:trPr>
        <w:tc>
          <w:tcPr>
            <w:tcW w:w="2370" w:type="dxa"/>
          </w:tcPr>
          <w:p w:rsidR="009A5181" w:rsidRDefault="0070215D">
            <w:pPr>
              <w:pStyle w:val="TableParagraph"/>
              <w:rPr>
                <w:b/>
                <w:sz w:val="24"/>
              </w:rPr>
            </w:pPr>
            <w:r>
              <w:rPr>
                <w:b/>
                <w:w w:val="115"/>
                <w:sz w:val="24"/>
              </w:rPr>
              <w:t>Position</w:t>
            </w:r>
          </w:p>
        </w:tc>
        <w:tc>
          <w:tcPr>
            <w:tcW w:w="6990" w:type="dxa"/>
          </w:tcPr>
          <w:p w:rsidR="009A5181" w:rsidRDefault="002D0DE7" w:rsidP="009B3E2C">
            <w:pPr>
              <w:pStyle w:val="TableParagraph"/>
              <w:rPr>
                <w:b/>
                <w:sz w:val="24"/>
              </w:rPr>
            </w:pPr>
            <w:r>
              <w:rPr>
                <w:b/>
                <w:w w:val="105"/>
                <w:sz w:val="24"/>
              </w:rPr>
              <w:t>Development Officer</w:t>
            </w:r>
          </w:p>
        </w:tc>
      </w:tr>
      <w:tr w:rsidR="009A5181">
        <w:trPr>
          <w:trHeight w:val="495"/>
        </w:trPr>
        <w:tc>
          <w:tcPr>
            <w:tcW w:w="2370" w:type="dxa"/>
          </w:tcPr>
          <w:p w:rsidR="009A5181" w:rsidRDefault="0070215D">
            <w:pPr>
              <w:pStyle w:val="TableParagraph"/>
              <w:rPr>
                <w:b/>
                <w:sz w:val="24"/>
              </w:rPr>
            </w:pPr>
            <w:r>
              <w:rPr>
                <w:b/>
                <w:w w:val="110"/>
                <w:sz w:val="24"/>
              </w:rPr>
              <w:t>Employment type</w:t>
            </w:r>
          </w:p>
        </w:tc>
        <w:tc>
          <w:tcPr>
            <w:tcW w:w="6990" w:type="dxa"/>
          </w:tcPr>
          <w:p w:rsidR="009A5181" w:rsidRDefault="0070215D">
            <w:pPr>
              <w:pStyle w:val="TableParagraph"/>
              <w:rPr>
                <w:b/>
                <w:sz w:val="24"/>
              </w:rPr>
            </w:pPr>
            <w:r>
              <w:rPr>
                <w:b/>
                <w:w w:val="110"/>
                <w:sz w:val="24"/>
              </w:rPr>
              <w:t>Full time</w:t>
            </w:r>
          </w:p>
        </w:tc>
      </w:tr>
      <w:tr w:rsidR="009A5181">
        <w:trPr>
          <w:trHeight w:val="495"/>
        </w:trPr>
        <w:tc>
          <w:tcPr>
            <w:tcW w:w="2370" w:type="dxa"/>
          </w:tcPr>
          <w:p w:rsidR="009A5181" w:rsidRPr="009B3E2C" w:rsidRDefault="0070215D">
            <w:pPr>
              <w:pStyle w:val="TableParagraph"/>
              <w:rPr>
                <w:b/>
                <w:w w:val="110"/>
                <w:sz w:val="24"/>
              </w:rPr>
            </w:pPr>
            <w:r>
              <w:rPr>
                <w:b/>
                <w:w w:val="110"/>
                <w:sz w:val="24"/>
              </w:rPr>
              <w:t>Reporting to</w:t>
            </w:r>
          </w:p>
        </w:tc>
        <w:tc>
          <w:tcPr>
            <w:tcW w:w="6990" w:type="dxa"/>
          </w:tcPr>
          <w:p w:rsidR="009A5181" w:rsidRPr="009B3E2C" w:rsidRDefault="002D0DE7">
            <w:pPr>
              <w:pStyle w:val="TableParagraph"/>
              <w:rPr>
                <w:b/>
                <w:w w:val="110"/>
                <w:sz w:val="24"/>
              </w:rPr>
            </w:pPr>
            <w:r>
              <w:rPr>
                <w:b/>
                <w:w w:val="110"/>
                <w:sz w:val="24"/>
              </w:rPr>
              <w:t>Project Manager</w:t>
            </w:r>
          </w:p>
        </w:tc>
      </w:tr>
      <w:tr w:rsidR="009A5181">
        <w:trPr>
          <w:trHeight w:val="540"/>
        </w:trPr>
        <w:tc>
          <w:tcPr>
            <w:tcW w:w="2370" w:type="dxa"/>
          </w:tcPr>
          <w:p w:rsidR="009A5181" w:rsidRDefault="0070215D">
            <w:pPr>
              <w:pStyle w:val="TableParagraph"/>
              <w:rPr>
                <w:b/>
                <w:sz w:val="24"/>
              </w:rPr>
            </w:pPr>
            <w:bookmarkStart w:id="0" w:name="_GoBack"/>
            <w:bookmarkEnd w:id="0"/>
            <w:r>
              <w:rPr>
                <w:b/>
                <w:w w:val="105"/>
                <w:sz w:val="24"/>
              </w:rPr>
              <w:t>How to apply</w:t>
            </w:r>
          </w:p>
        </w:tc>
        <w:tc>
          <w:tcPr>
            <w:tcW w:w="6990" w:type="dxa"/>
          </w:tcPr>
          <w:p w:rsidR="009A5181" w:rsidRDefault="009B3E2C">
            <w:pPr>
              <w:pStyle w:val="TableParagraph"/>
              <w:rPr>
                <w:b/>
                <w:sz w:val="24"/>
              </w:rPr>
            </w:pPr>
            <w:r w:rsidRPr="009B3E2C">
              <w:rPr>
                <w:b/>
                <w:sz w:val="24"/>
              </w:rPr>
              <w:t>https://icicifoundation.org/careers/</w:t>
            </w:r>
          </w:p>
        </w:tc>
      </w:tr>
    </w:tbl>
    <w:p w:rsidR="009049FF" w:rsidRDefault="009049FF" w:rsidP="009049FF">
      <w:pPr>
        <w:pStyle w:val="BodyText"/>
        <w:spacing w:before="0" w:line="273" w:lineRule="auto"/>
        <w:ind w:left="100" w:right="366" w:firstLine="0"/>
        <w:rPr>
          <w:rFonts w:ascii="Times New Roman" w:hAnsi="Times New Roman"/>
          <w:b/>
        </w:rPr>
      </w:pPr>
    </w:p>
    <w:p w:rsidR="009049FF" w:rsidRDefault="009049FF" w:rsidP="009049FF">
      <w:pPr>
        <w:pStyle w:val="BodyText"/>
        <w:spacing w:before="0" w:line="273" w:lineRule="auto"/>
        <w:ind w:left="100" w:right="366" w:firstLine="0"/>
        <w:rPr>
          <w:rFonts w:ascii="Times New Roman" w:hAnsi="Times New Roman"/>
          <w:b/>
        </w:rPr>
      </w:pPr>
    </w:p>
    <w:p w:rsidR="009049FF" w:rsidRPr="009049FF" w:rsidRDefault="0070215D" w:rsidP="009049FF">
      <w:pPr>
        <w:pStyle w:val="BodyText"/>
        <w:spacing w:before="0" w:line="273" w:lineRule="auto"/>
        <w:ind w:left="100" w:right="366" w:firstLine="0"/>
      </w:pPr>
      <w:r>
        <w:rPr>
          <w:rFonts w:ascii="Times New Roman" w:hAnsi="Times New Roman"/>
          <w:b/>
        </w:rPr>
        <w:t xml:space="preserve">About </w:t>
      </w:r>
      <w:r w:rsidR="009049FF">
        <w:rPr>
          <w:rFonts w:ascii="Times New Roman" w:hAnsi="Times New Roman"/>
          <w:b/>
        </w:rPr>
        <w:t xml:space="preserve">ICICI </w:t>
      </w:r>
      <w:r>
        <w:rPr>
          <w:rFonts w:ascii="Times New Roman" w:hAnsi="Times New Roman"/>
          <w:b/>
        </w:rPr>
        <w:t>Foundation:</w:t>
      </w:r>
    </w:p>
    <w:p w:rsidR="009049FF" w:rsidRDefault="009049FF" w:rsidP="009049FF">
      <w:pPr>
        <w:pStyle w:val="BodyText"/>
        <w:spacing w:before="0" w:line="273" w:lineRule="auto"/>
        <w:ind w:left="100" w:right="366" w:firstLine="0"/>
      </w:pPr>
      <w:r w:rsidRPr="009049FF">
        <w:t>For over six decades, the ICICI Group has contributed significantly towards India’s economic growth and development. Promoting inclusive growth has been a key priority for the Group. We have not only made meaningful differences in the lives of our customers through our suite of products and services but have also been consistently supporting development initiatives and community outreach efforts.</w:t>
      </w:r>
    </w:p>
    <w:p w:rsidR="007E0881" w:rsidRDefault="007E0881" w:rsidP="007E0881">
      <w:pPr>
        <w:pStyle w:val="BodyText"/>
        <w:spacing w:before="0" w:line="273" w:lineRule="auto"/>
        <w:ind w:left="0" w:right="366" w:firstLine="0"/>
      </w:pPr>
    </w:p>
    <w:p w:rsidR="007E0881" w:rsidRPr="009049FF" w:rsidRDefault="007E0881" w:rsidP="007E0881">
      <w:pPr>
        <w:pStyle w:val="BodyText"/>
        <w:spacing w:before="0" w:line="273" w:lineRule="auto"/>
        <w:ind w:left="100" w:right="366" w:firstLine="0"/>
        <w:rPr>
          <w:b/>
        </w:rPr>
      </w:pPr>
      <w:r w:rsidRPr="009049FF">
        <w:rPr>
          <w:b/>
        </w:rPr>
        <w:t>Vision</w:t>
      </w:r>
    </w:p>
    <w:p w:rsidR="007E0881" w:rsidRDefault="007E0881" w:rsidP="007E0881">
      <w:pPr>
        <w:pStyle w:val="BodyText"/>
        <w:spacing w:before="0" w:line="273" w:lineRule="auto"/>
        <w:ind w:left="100" w:right="366" w:firstLine="0"/>
      </w:pPr>
      <w:r w:rsidRPr="009049FF">
        <w:t>To be a leading institution for the promotion of inclusive growth in India by contributing to the key enablers required for widespread participation in economi</w:t>
      </w:r>
      <w:r>
        <w:t>c opportunities in the country.</w:t>
      </w:r>
    </w:p>
    <w:p w:rsidR="007E0881" w:rsidRPr="009049FF" w:rsidRDefault="007E0881" w:rsidP="007E0881">
      <w:pPr>
        <w:pStyle w:val="BodyText"/>
        <w:spacing w:before="0" w:line="273" w:lineRule="auto"/>
        <w:ind w:left="100" w:right="366" w:firstLine="0"/>
      </w:pPr>
    </w:p>
    <w:p w:rsidR="007E0881" w:rsidRPr="009049FF" w:rsidRDefault="007E0881" w:rsidP="007E0881">
      <w:pPr>
        <w:pStyle w:val="BodyText"/>
        <w:spacing w:before="0" w:line="273" w:lineRule="auto"/>
        <w:ind w:left="100" w:right="366" w:firstLine="0"/>
        <w:rPr>
          <w:rFonts w:ascii="Times New Roman" w:hAnsi="Times New Roman"/>
          <w:b/>
        </w:rPr>
      </w:pPr>
      <w:r w:rsidRPr="009049FF">
        <w:rPr>
          <w:rFonts w:ascii="Times New Roman" w:hAnsi="Times New Roman"/>
          <w:b/>
        </w:rPr>
        <w:t>Mission</w:t>
      </w:r>
    </w:p>
    <w:p w:rsidR="007E0881" w:rsidRPr="009049FF" w:rsidRDefault="007E0881" w:rsidP="007E0881">
      <w:pPr>
        <w:pStyle w:val="BodyText"/>
        <w:spacing w:before="0" w:line="273" w:lineRule="auto"/>
        <w:ind w:left="100" w:right="366" w:firstLine="0"/>
      </w:pPr>
      <w:r w:rsidRPr="009049FF">
        <w:t>We will promote inclusive growth in India through focused initiatives in identified areas including skill development, and sustainable livelihood, financial inclusion, and rural development.</w:t>
      </w:r>
    </w:p>
    <w:p w:rsidR="009A5181" w:rsidRDefault="009A5181">
      <w:pPr>
        <w:pStyle w:val="BodyText"/>
        <w:spacing w:before="11"/>
        <w:ind w:left="0" w:firstLine="0"/>
        <w:rPr>
          <w:sz w:val="28"/>
        </w:rPr>
      </w:pPr>
    </w:p>
    <w:p w:rsidR="009A5181" w:rsidRDefault="0070215D">
      <w:pPr>
        <w:pStyle w:val="Heading1"/>
      </w:pPr>
      <w:r>
        <w:rPr>
          <w:w w:val="110"/>
        </w:rPr>
        <w:t>Who should apply?</w:t>
      </w:r>
    </w:p>
    <w:p w:rsidR="009A5181" w:rsidRDefault="0070215D">
      <w:pPr>
        <w:spacing w:before="54"/>
        <w:ind w:left="100"/>
        <w:rPr>
          <w:rFonts w:ascii="Times New Roman"/>
          <w:b/>
          <w:sz w:val="24"/>
        </w:rPr>
      </w:pPr>
      <w:r>
        <w:rPr>
          <w:rFonts w:ascii="Times New Roman"/>
          <w:b/>
          <w:w w:val="105"/>
          <w:sz w:val="24"/>
        </w:rPr>
        <w:t>We are looking for someone:</w:t>
      </w:r>
    </w:p>
    <w:p w:rsidR="007E0881" w:rsidRDefault="007E0881" w:rsidP="007E0881">
      <w:pPr>
        <w:pStyle w:val="ListParagraph"/>
        <w:numPr>
          <w:ilvl w:val="0"/>
          <w:numId w:val="1"/>
        </w:numPr>
        <w:tabs>
          <w:tab w:val="left" w:pos="819"/>
          <w:tab w:val="left" w:pos="820"/>
        </w:tabs>
        <w:spacing w:before="42" w:line="273" w:lineRule="auto"/>
        <w:ind w:right="404"/>
        <w:rPr>
          <w:sz w:val="24"/>
        </w:rPr>
      </w:pPr>
      <w:r w:rsidRPr="009049FF">
        <w:rPr>
          <w:sz w:val="24"/>
        </w:rPr>
        <w:t xml:space="preserve">Understanding of the social, economic and political context and issues of </w:t>
      </w:r>
      <w:r>
        <w:rPr>
          <w:sz w:val="24"/>
        </w:rPr>
        <w:t>Sustainable livelihoods.</w:t>
      </w:r>
    </w:p>
    <w:p w:rsidR="00795599" w:rsidRDefault="00795599" w:rsidP="00795599">
      <w:pPr>
        <w:pStyle w:val="ListParagraph"/>
        <w:numPr>
          <w:ilvl w:val="0"/>
          <w:numId w:val="1"/>
        </w:numPr>
        <w:tabs>
          <w:tab w:val="left" w:pos="819"/>
          <w:tab w:val="left" w:pos="820"/>
        </w:tabs>
        <w:spacing w:before="42" w:line="273" w:lineRule="auto"/>
        <w:ind w:right="404"/>
        <w:rPr>
          <w:sz w:val="24"/>
        </w:rPr>
      </w:pPr>
      <w:r w:rsidRPr="005C2703">
        <w:rPr>
          <w:sz w:val="24"/>
        </w:rPr>
        <w:t xml:space="preserve">Understanding of the structure and functioning of </w:t>
      </w:r>
      <w:r>
        <w:rPr>
          <w:sz w:val="24"/>
        </w:rPr>
        <w:t xml:space="preserve">various </w:t>
      </w:r>
      <w:r w:rsidRPr="005C2703">
        <w:rPr>
          <w:sz w:val="24"/>
        </w:rPr>
        <w:t>government</w:t>
      </w:r>
      <w:r>
        <w:rPr>
          <w:sz w:val="24"/>
        </w:rPr>
        <w:t xml:space="preserve"> departments.</w:t>
      </w:r>
    </w:p>
    <w:p w:rsidR="002D0DE7" w:rsidRPr="002D0DE7"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 xml:space="preserve">Passion for social justice </w:t>
      </w:r>
    </w:p>
    <w:p w:rsidR="002D0DE7"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 xml:space="preserve">Sound Analytical Skill </w:t>
      </w:r>
    </w:p>
    <w:p w:rsidR="00DD134F" w:rsidRDefault="00DD134F" w:rsidP="002D0DE7">
      <w:pPr>
        <w:pStyle w:val="ListParagraph"/>
        <w:numPr>
          <w:ilvl w:val="0"/>
          <w:numId w:val="1"/>
        </w:numPr>
        <w:tabs>
          <w:tab w:val="left" w:pos="819"/>
          <w:tab w:val="left" w:pos="820"/>
        </w:tabs>
        <w:spacing w:before="42" w:line="273" w:lineRule="auto"/>
        <w:ind w:right="404"/>
        <w:rPr>
          <w:sz w:val="24"/>
        </w:rPr>
      </w:pPr>
      <w:r>
        <w:rPr>
          <w:sz w:val="24"/>
        </w:rPr>
        <w:t>Good at data collection and validation.</w:t>
      </w:r>
    </w:p>
    <w:p w:rsidR="007B7EA6" w:rsidRPr="002D0DE7" w:rsidRDefault="007B7EA6" w:rsidP="002D0DE7">
      <w:pPr>
        <w:pStyle w:val="ListParagraph"/>
        <w:numPr>
          <w:ilvl w:val="0"/>
          <w:numId w:val="1"/>
        </w:numPr>
        <w:tabs>
          <w:tab w:val="left" w:pos="819"/>
          <w:tab w:val="left" w:pos="820"/>
        </w:tabs>
        <w:spacing w:before="42" w:line="273" w:lineRule="auto"/>
        <w:ind w:right="404"/>
        <w:rPr>
          <w:sz w:val="24"/>
        </w:rPr>
      </w:pPr>
      <w:r>
        <w:rPr>
          <w:sz w:val="24"/>
        </w:rPr>
        <w:t>Remote management of team and projects.</w:t>
      </w:r>
    </w:p>
    <w:p w:rsidR="002D0DE7" w:rsidRPr="002D0DE7"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 xml:space="preserve">Interpersonal skills-at ease and has empathy in interactions with the </w:t>
      </w:r>
      <w:r w:rsidRPr="002D0DE7">
        <w:rPr>
          <w:sz w:val="24"/>
        </w:rPr>
        <w:lastRenderedPageBreak/>
        <w:t xml:space="preserve">target population </w:t>
      </w:r>
    </w:p>
    <w:p w:rsidR="002D0DE7" w:rsidRPr="002D0DE7"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 xml:space="preserve">Understanding and empathy for gender and other discrimination issues </w:t>
      </w:r>
    </w:p>
    <w:p w:rsidR="002D0DE7" w:rsidRPr="00EC7E2B" w:rsidRDefault="002D0DE7" w:rsidP="00EC7E2B">
      <w:pPr>
        <w:pStyle w:val="ListParagraph"/>
        <w:numPr>
          <w:ilvl w:val="0"/>
          <w:numId w:val="1"/>
        </w:numPr>
        <w:tabs>
          <w:tab w:val="left" w:pos="819"/>
          <w:tab w:val="left" w:pos="820"/>
        </w:tabs>
        <w:spacing w:before="42" w:line="273" w:lineRule="auto"/>
        <w:ind w:right="404"/>
        <w:rPr>
          <w:sz w:val="24"/>
        </w:rPr>
      </w:pPr>
      <w:r w:rsidRPr="002D0DE7">
        <w:rPr>
          <w:sz w:val="24"/>
        </w:rPr>
        <w:t xml:space="preserve">Strive for Excellence and Innovation </w:t>
      </w:r>
    </w:p>
    <w:p w:rsidR="002D0DE7"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A good team player and willing to work in a Multidisciplinary and Multicultural Team</w:t>
      </w:r>
    </w:p>
    <w:p w:rsidR="006B744B" w:rsidRPr="002D0DE7" w:rsidRDefault="006B744B" w:rsidP="002D0DE7">
      <w:pPr>
        <w:pStyle w:val="ListParagraph"/>
        <w:numPr>
          <w:ilvl w:val="0"/>
          <w:numId w:val="1"/>
        </w:numPr>
        <w:tabs>
          <w:tab w:val="left" w:pos="819"/>
          <w:tab w:val="left" w:pos="820"/>
        </w:tabs>
        <w:spacing w:before="42" w:line="273" w:lineRule="auto"/>
        <w:ind w:right="404"/>
        <w:rPr>
          <w:sz w:val="24"/>
        </w:rPr>
      </w:pPr>
      <w:r>
        <w:rPr>
          <w:sz w:val="24"/>
        </w:rPr>
        <w:t>Ability to manage project operations independently.</w:t>
      </w:r>
    </w:p>
    <w:p w:rsidR="009A5181" w:rsidRPr="002D0DE7" w:rsidRDefault="009A5181" w:rsidP="002D0DE7">
      <w:pPr>
        <w:pStyle w:val="ListParagraph"/>
        <w:tabs>
          <w:tab w:val="left" w:pos="819"/>
          <w:tab w:val="left" w:pos="820"/>
        </w:tabs>
        <w:spacing w:before="42" w:line="273" w:lineRule="auto"/>
        <w:ind w:right="404" w:firstLine="0"/>
        <w:rPr>
          <w:sz w:val="24"/>
        </w:rPr>
      </w:pPr>
    </w:p>
    <w:p w:rsidR="009A5181" w:rsidRDefault="0070215D">
      <w:pPr>
        <w:pStyle w:val="Heading1"/>
      </w:pPr>
      <w:r>
        <w:rPr>
          <w:w w:val="110"/>
        </w:rPr>
        <w:t>Education and Experience</w:t>
      </w:r>
    </w:p>
    <w:p w:rsidR="009049FF" w:rsidRPr="009049FF" w:rsidRDefault="002D0DE7" w:rsidP="002D0DE7">
      <w:pPr>
        <w:pStyle w:val="ListParagraph"/>
        <w:numPr>
          <w:ilvl w:val="0"/>
          <w:numId w:val="1"/>
        </w:numPr>
        <w:tabs>
          <w:tab w:val="left" w:pos="819"/>
          <w:tab w:val="left" w:pos="820"/>
        </w:tabs>
        <w:spacing w:before="42" w:line="273" w:lineRule="auto"/>
        <w:ind w:right="404"/>
        <w:rPr>
          <w:sz w:val="24"/>
        </w:rPr>
      </w:pPr>
      <w:r w:rsidRPr="002D0DE7">
        <w:rPr>
          <w:sz w:val="24"/>
        </w:rPr>
        <w:t xml:space="preserve">Graduate in </w:t>
      </w:r>
      <w:r>
        <w:rPr>
          <w:sz w:val="24"/>
        </w:rPr>
        <w:t>any</w:t>
      </w:r>
      <w:r w:rsidRPr="002D0DE7">
        <w:rPr>
          <w:sz w:val="24"/>
        </w:rPr>
        <w:t xml:space="preserve"> stream, Post- graduation degree will be an added advantage</w:t>
      </w:r>
    </w:p>
    <w:p w:rsidR="009A5181" w:rsidRPr="009049FF" w:rsidRDefault="0070215D" w:rsidP="009049FF">
      <w:pPr>
        <w:pStyle w:val="ListParagraph"/>
        <w:numPr>
          <w:ilvl w:val="0"/>
          <w:numId w:val="1"/>
        </w:numPr>
        <w:tabs>
          <w:tab w:val="left" w:pos="819"/>
          <w:tab w:val="left" w:pos="820"/>
        </w:tabs>
        <w:spacing w:before="42" w:line="273" w:lineRule="auto"/>
        <w:ind w:right="404"/>
        <w:rPr>
          <w:sz w:val="24"/>
        </w:rPr>
      </w:pPr>
      <w:r w:rsidRPr="009049FF">
        <w:rPr>
          <w:sz w:val="24"/>
        </w:rPr>
        <w:t xml:space="preserve">At </w:t>
      </w:r>
      <w:r w:rsidR="002D0DE7">
        <w:rPr>
          <w:sz w:val="24"/>
        </w:rPr>
        <w:t>2 -5 Years of experience in rural development and livelihood.</w:t>
      </w:r>
    </w:p>
    <w:p w:rsidR="009A5181" w:rsidRDefault="009A5181">
      <w:pPr>
        <w:pStyle w:val="BodyText"/>
        <w:spacing w:before="9"/>
        <w:ind w:left="0" w:firstLine="0"/>
        <w:rPr>
          <w:sz w:val="28"/>
        </w:rPr>
      </w:pPr>
    </w:p>
    <w:p w:rsidR="009A5181" w:rsidRDefault="0070215D">
      <w:pPr>
        <w:pStyle w:val="Heading1"/>
        <w:rPr>
          <w:w w:val="110"/>
        </w:rPr>
      </w:pPr>
      <w:r>
        <w:rPr>
          <w:w w:val="110"/>
        </w:rPr>
        <w:t>Key Responsibilities</w:t>
      </w:r>
    </w:p>
    <w:p w:rsidR="00EC7E2B" w:rsidRDefault="00EC7E2B">
      <w:pPr>
        <w:pStyle w:val="Heading1"/>
        <w:rPr>
          <w:w w:val="110"/>
        </w:rPr>
      </w:pPr>
    </w:p>
    <w:p w:rsidR="00EC7E2B" w:rsidRPr="00EC7E2B" w:rsidRDefault="00EC7E2B" w:rsidP="00EC7E2B">
      <w:pPr>
        <w:pStyle w:val="ListParagraph"/>
        <w:numPr>
          <w:ilvl w:val="0"/>
          <w:numId w:val="6"/>
        </w:numPr>
        <w:tabs>
          <w:tab w:val="left" w:pos="819"/>
          <w:tab w:val="left" w:pos="820"/>
        </w:tabs>
        <w:spacing w:before="42" w:line="273" w:lineRule="auto"/>
        <w:ind w:right="404"/>
        <w:rPr>
          <w:sz w:val="24"/>
        </w:rPr>
      </w:pPr>
      <w:r w:rsidRPr="004B3064">
        <w:rPr>
          <w:sz w:val="24"/>
        </w:rPr>
        <w:t xml:space="preserve">Understanding the rural economy and developing strategies for training and placement in various trade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Develop a time bound project plan with specific objectives and activities that are within the scope of the </w:t>
      </w:r>
      <w:proofErr w:type="spellStart"/>
      <w:r w:rsidRPr="004B3064">
        <w:rPr>
          <w:sz w:val="24"/>
        </w:rPr>
        <w:t>organisation</w:t>
      </w:r>
      <w:proofErr w:type="spellEnd"/>
      <w:r w:rsidRPr="004B3064">
        <w:rPr>
          <w:sz w:val="24"/>
        </w:rPr>
        <w:t xml:space="preserve">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Coordinate financial linkages activities to create supportive environment for the </w:t>
      </w:r>
      <w:proofErr w:type="spellStart"/>
      <w:r w:rsidRPr="004B3064">
        <w:rPr>
          <w:sz w:val="24"/>
        </w:rPr>
        <w:t>programme</w:t>
      </w:r>
      <w:proofErr w:type="spellEnd"/>
      <w:r w:rsidRPr="004B3064">
        <w:rPr>
          <w:sz w:val="24"/>
        </w:rPr>
        <w:t xml:space="preserve">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Overall management of </w:t>
      </w:r>
      <w:proofErr w:type="spellStart"/>
      <w:r w:rsidRPr="004B3064">
        <w:rPr>
          <w:sz w:val="24"/>
        </w:rPr>
        <w:t>Mobilisation</w:t>
      </w:r>
      <w:proofErr w:type="spellEnd"/>
      <w:r w:rsidRPr="004B3064">
        <w:rPr>
          <w:sz w:val="24"/>
        </w:rPr>
        <w:t xml:space="preserve">, training and placement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Develop rigorous systems that ensure proper implementation of the Project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Maintain and monitor MIS of the Project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Develop strategic partnerships with multiple stakeholders to firmly root the objectives of the project within the community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Closely work with the community to improvise on project implementation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To document the progress of the project in form of reports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Coordinate all activities as per the approved design of the project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To prepare and track the budget for the project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Compilation of monthly, quarterly, and annual progress report and sharing with the concerned authorities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Have an evaluation plan to evaluate the project between regular intervals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 xml:space="preserve">To act as a quality control agent for the </w:t>
      </w:r>
      <w:proofErr w:type="spellStart"/>
      <w:r w:rsidRPr="004B3064">
        <w:rPr>
          <w:sz w:val="24"/>
        </w:rPr>
        <w:t>programme</w:t>
      </w:r>
      <w:proofErr w:type="spellEnd"/>
      <w:r w:rsidRPr="004B3064">
        <w:rPr>
          <w:sz w:val="24"/>
        </w:rPr>
        <w:t xml:space="preserve"> and prepare evidence based support to improve quality of the </w:t>
      </w:r>
      <w:proofErr w:type="spellStart"/>
      <w:r w:rsidRPr="004B3064">
        <w:rPr>
          <w:sz w:val="24"/>
        </w:rPr>
        <w:t>programme</w:t>
      </w:r>
      <w:proofErr w:type="spellEnd"/>
      <w:r w:rsidRPr="004B3064">
        <w:rPr>
          <w:sz w:val="24"/>
        </w:rPr>
        <w:t xml:space="preserve"> comprehensively </w:t>
      </w:r>
    </w:p>
    <w:p w:rsidR="004B3064" w:rsidRPr="004B3064" w:rsidRDefault="004B3064" w:rsidP="004B3064">
      <w:pPr>
        <w:pStyle w:val="ListParagraph"/>
        <w:numPr>
          <w:ilvl w:val="0"/>
          <w:numId w:val="1"/>
        </w:numPr>
        <w:tabs>
          <w:tab w:val="left" w:pos="819"/>
          <w:tab w:val="left" w:pos="820"/>
        </w:tabs>
        <w:spacing w:before="42" w:line="273" w:lineRule="auto"/>
        <w:ind w:right="404"/>
        <w:rPr>
          <w:sz w:val="24"/>
        </w:rPr>
      </w:pPr>
      <w:r w:rsidRPr="004B3064">
        <w:rPr>
          <w:sz w:val="24"/>
        </w:rPr>
        <w:t>Any other work / respon</w:t>
      </w:r>
      <w:r w:rsidR="00463178">
        <w:rPr>
          <w:sz w:val="24"/>
        </w:rPr>
        <w:t>sibilities, entrusted by Project</w:t>
      </w:r>
      <w:r w:rsidRPr="004B3064">
        <w:rPr>
          <w:sz w:val="24"/>
        </w:rPr>
        <w:t xml:space="preserve"> Manager.</w:t>
      </w:r>
    </w:p>
    <w:p w:rsidR="009A5181" w:rsidRDefault="009A5181">
      <w:pPr>
        <w:pStyle w:val="BodyText"/>
        <w:spacing w:before="11"/>
        <w:ind w:left="0" w:firstLine="0"/>
        <w:rPr>
          <w:sz w:val="31"/>
        </w:rPr>
      </w:pPr>
    </w:p>
    <w:p w:rsidR="008C73C2" w:rsidRDefault="008C73C2">
      <w:pPr>
        <w:pStyle w:val="BodyText"/>
        <w:spacing w:before="11"/>
        <w:ind w:left="0" w:firstLine="0"/>
        <w:rPr>
          <w:sz w:val="31"/>
        </w:rPr>
      </w:pPr>
    </w:p>
    <w:p w:rsidR="008C73C2" w:rsidRDefault="008C73C2">
      <w:pPr>
        <w:pStyle w:val="BodyText"/>
        <w:spacing w:before="11"/>
        <w:ind w:left="0" w:firstLine="0"/>
        <w:rPr>
          <w:sz w:val="31"/>
        </w:rPr>
      </w:pPr>
    </w:p>
    <w:p w:rsidR="009A5181" w:rsidRDefault="0070215D">
      <w:pPr>
        <w:pStyle w:val="Heading1"/>
        <w:spacing w:before="1"/>
      </w:pPr>
      <w:r>
        <w:rPr>
          <w:w w:val="110"/>
        </w:rPr>
        <w:lastRenderedPageBreak/>
        <w:t>How to Apply</w:t>
      </w:r>
    </w:p>
    <w:p w:rsidR="009A5181" w:rsidRDefault="009A5181">
      <w:pPr>
        <w:pStyle w:val="BodyText"/>
        <w:spacing w:before="11"/>
        <w:ind w:left="0" w:firstLine="0"/>
        <w:rPr>
          <w:sz w:val="30"/>
        </w:rPr>
      </w:pPr>
    </w:p>
    <w:p w:rsidR="009A5181" w:rsidRDefault="0070215D">
      <w:pPr>
        <w:pStyle w:val="BodyText"/>
        <w:spacing w:before="0"/>
        <w:ind w:left="100" w:firstLine="0"/>
      </w:pPr>
      <w:r>
        <w:t>For</w:t>
      </w:r>
      <w:r w:rsidR="008C73C2">
        <w:t xml:space="preserve"> </w:t>
      </w:r>
      <w:r w:rsidR="005D2BE5">
        <w:t>a</w:t>
      </w:r>
      <w:r w:rsidR="008C73C2">
        <w:t>pplication and</w:t>
      </w:r>
      <w:r>
        <w:t xml:space="preserve"> any queries, you may write to us at</w:t>
      </w:r>
      <w:r w:rsidR="004B3064">
        <w:rPr>
          <w:color w:val="1154CC"/>
          <w:u w:val="single" w:color="1154CC"/>
        </w:rPr>
        <w:t xml:space="preserve"> careers@icicifoundation.org</w:t>
      </w:r>
    </w:p>
    <w:sectPr w:rsidR="009A5181" w:rsidSect="009049FF">
      <w:headerReference w:type="default" r:id="rId7"/>
      <w:type w:val="continuous"/>
      <w:pgSz w:w="12240" w:h="15840"/>
      <w:pgMar w:top="2040" w:right="1300" w:bottom="280" w:left="1340" w:header="75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19" w:rsidRDefault="00807B19">
      <w:r>
        <w:separator/>
      </w:r>
    </w:p>
  </w:endnote>
  <w:endnote w:type="continuationSeparator" w:id="0">
    <w:p w:rsidR="00807B19" w:rsidRDefault="0080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19" w:rsidRDefault="00807B19">
      <w:r>
        <w:separator/>
      </w:r>
    </w:p>
  </w:footnote>
  <w:footnote w:type="continuationSeparator" w:id="0">
    <w:p w:rsidR="00807B19" w:rsidRDefault="00807B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81" w:rsidRDefault="009B3E2C">
    <w:pPr>
      <w:pStyle w:val="BodyText"/>
      <w:spacing w:before="0" w:line="14" w:lineRule="auto"/>
      <w:ind w:left="0" w:firstLine="0"/>
      <w:rPr>
        <w:sz w:val="20"/>
      </w:rPr>
    </w:pPr>
    <w:r w:rsidRPr="004442EF">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-142875</wp:posOffset>
          </wp:positionV>
          <wp:extent cx="3385185" cy="647676"/>
          <wp:effectExtent l="0" t="0" r="0" b="0"/>
          <wp:wrapSquare wrapText="bothSides"/>
          <wp:docPr id="3" name="Picture 3" descr="IFIG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IG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5185" cy="6476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B1"/>
    <w:multiLevelType w:val="hybridMultilevel"/>
    <w:tmpl w:val="2856C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96450"/>
    <w:multiLevelType w:val="hybridMultilevel"/>
    <w:tmpl w:val="1A1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535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E8F2621"/>
    <w:multiLevelType w:val="hybridMultilevel"/>
    <w:tmpl w:val="16B4721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4" w15:restartNumberingAfterBreak="0">
    <w:nsid w:val="6EF86A5E"/>
    <w:multiLevelType w:val="hybridMultilevel"/>
    <w:tmpl w:val="E6143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92BD5"/>
    <w:multiLevelType w:val="hybridMultilevel"/>
    <w:tmpl w:val="79842768"/>
    <w:lvl w:ilvl="0" w:tplc="20662B60">
      <w:numFmt w:val="bullet"/>
      <w:lvlText w:val="●"/>
      <w:lvlJc w:val="left"/>
      <w:pPr>
        <w:ind w:left="820" w:hanging="360"/>
      </w:pPr>
      <w:rPr>
        <w:rFonts w:hint="default"/>
        <w:spacing w:val="-7"/>
        <w:w w:val="87"/>
        <w:lang w:val="en-US" w:eastAsia="en-US" w:bidi="ar-SA"/>
      </w:rPr>
    </w:lvl>
    <w:lvl w:ilvl="1" w:tplc="7CEE2490">
      <w:numFmt w:val="bullet"/>
      <w:lvlText w:val="•"/>
      <w:lvlJc w:val="left"/>
      <w:pPr>
        <w:ind w:left="1698" w:hanging="360"/>
      </w:pPr>
      <w:rPr>
        <w:rFonts w:hint="default"/>
        <w:lang w:val="en-US" w:eastAsia="en-US" w:bidi="ar-SA"/>
      </w:rPr>
    </w:lvl>
    <w:lvl w:ilvl="2" w:tplc="28B4FB2A">
      <w:numFmt w:val="bullet"/>
      <w:lvlText w:val="•"/>
      <w:lvlJc w:val="left"/>
      <w:pPr>
        <w:ind w:left="2576" w:hanging="360"/>
      </w:pPr>
      <w:rPr>
        <w:rFonts w:hint="default"/>
        <w:lang w:val="en-US" w:eastAsia="en-US" w:bidi="ar-SA"/>
      </w:rPr>
    </w:lvl>
    <w:lvl w:ilvl="3" w:tplc="2B2EFF1E">
      <w:numFmt w:val="bullet"/>
      <w:lvlText w:val="•"/>
      <w:lvlJc w:val="left"/>
      <w:pPr>
        <w:ind w:left="3454" w:hanging="360"/>
      </w:pPr>
      <w:rPr>
        <w:rFonts w:hint="default"/>
        <w:lang w:val="en-US" w:eastAsia="en-US" w:bidi="ar-SA"/>
      </w:rPr>
    </w:lvl>
    <w:lvl w:ilvl="4" w:tplc="C5D4DF8E">
      <w:numFmt w:val="bullet"/>
      <w:lvlText w:val="•"/>
      <w:lvlJc w:val="left"/>
      <w:pPr>
        <w:ind w:left="4332" w:hanging="360"/>
      </w:pPr>
      <w:rPr>
        <w:rFonts w:hint="default"/>
        <w:lang w:val="en-US" w:eastAsia="en-US" w:bidi="ar-SA"/>
      </w:rPr>
    </w:lvl>
    <w:lvl w:ilvl="5" w:tplc="F906F326">
      <w:numFmt w:val="bullet"/>
      <w:lvlText w:val="•"/>
      <w:lvlJc w:val="left"/>
      <w:pPr>
        <w:ind w:left="5210" w:hanging="360"/>
      </w:pPr>
      <w:rPr>
        <w:rFonts w:hint="default"/>
        <w:lang w:val="en-US" w:eastAsia="en-US" w:bidi="ar-SA"/>
      </w:rPr>
    </w:lvl>
    <w:lvl w:ilvl="6" w:tplc="A45A8DF8">
      <w:numFmt w:val="bullet"/>
      <w:lvlText w:val="•"/>
      <w:lvlJc w:val="left"/>
      <w:pPr>
        <w:ind w:left="6088" w:hanging="360"/>
      </w:pPr>
      <w:rPr>
        <w:rFonts w:hint="default"/>
        <w:lang w:val="en-US" w:eastAsia="en-US" w:bidi="ar-SA"/>
      </w:rPr>
    </w:lvl>
    <w:lvl w:ilvl="7" w:tplc="EF74D330">
      <w:numFmt w:val="bullet"/>
      <w:lvlText w:val="•"/>
      <w:lvlJc w:val="left"/>
      <w:pPr>
        <w:ind w:left="6966" w:hanging="360"/>
      </w:pPr>
      <w:rPr>
        <w:rFonts w:hint="default"/>
        <w:lang w:val="en-US" w:eastAsia="en-US" w:bidi="ar-SA"/>
      </w:rPr>
    </w:lvl>
    <w:lvl w:ilvl="8" w:tplc="8FD2CE6E">
      <w:numFmt w:val="bullet"/>
      <w:lvlText w:val="•"/>
      <w:lvlJc w:val="left"/>
      <w:pPr>
        <w:ind w:left="7844" w:hanging="360"/>
      </w:pPr>
      <w:rPr>
        <w:rFonts w:hint="default"/>
        <w:lang w:val="en-US" w:eastAsia="en-US" w:bidi="ar-SA"/>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81"/>
    <w:rsid w:val="000675A8"/>
    <w:rsid w:val="00067FDE"/>
    <w:rsid w:val="001452CE"/>
    <w:rsid w:val="00244E9B"/>
    <w:rsid w:val="002D0DE7"/>
    <w:rsid w:val="00463178"/>
    <w:rsid w:val="00475958"/>
    <w:rsid w:val="004B3064"/>
    <w:rsid w:val="005C2267"/>
    <w:rsid w:val="005D2BE5"/>
    <w:rsid w:val="005E3BFE"/>
    <w:rsid w:val="006025E6"/>
    <w:rsid w:val="00613EEB"/>
    <w:rsid w:val="006B744B"/>
    <w:rsid w:val="0070215D"/>
    <w:rsid w:val="00795599"/>
    <w:rsid w:val="007B7EA6"/>
    <w:rsid w:val="007E0881"/>
    <w:rsid w:val="007E637C"/>
    <w:rsid w:val="00807B19"/>
    <w:rsid w:val="008A5DF0"/>
    <w:rsid w:val="008C73C2"/>
    <w:rsid w:val="009049FF"/>
    <w:rsid w:val="009652A1"/>
    <w:rsid w:val="009A5181"/>
    <w:rsid w:val="009B3E2C"/>
    <w:rsid w:val="00A2595E"/>
    <w:rsid w:val="00A53D70"/>
    <w:rsid w:val="00AA16D1"/>
    <w:rsid w:val="00AC71FC"/>
    <w:rsid w:val="00B32AEC"/>
    <w:rsid w:val="00D34615"/>
    <w:rsid w:val="00DD134F"/>
    <w:rsid w:val="00E310E0"/>
    <w:rsid w:val="00EC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A1D76-6428-4CBB-B645-429378B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ind w:left="100"/>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049F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20" w:hanging="360"/>
    </w:pPr>
    <w:rPr>
      <w:sz w:val="24"/>
      <w:szCs w:val="24"/>
    </w:rPr>
  </w:style>
  <w:style w:type="paragraph" w:styleId="Title">
    <w:name w:val="Title"/>
    <w:basedOn w:val="Normal"/>
    <w:uiPriority w:val="1"/>
    <w:qFormat/>
    <w:pPr>
      <w:spacing w:before="135"/>
      <w:ind w:left="1740" w:right="1801"/>
      <w:jc w:val="center"/>
    </w:pPr>
    <w:rPr>
      <w:rFonts w:ascii="Times New Roman" w:eastAsia="Times New Roman" w:hAnsi="Times New Roman" w:cs="Times New Roman"/>
      <w:b/>
      <w:bCs/>
      <w:sz w:val="28"/>
      <w:szCs w:val="28"/>
    </w:rPr>
  </w:style>
  <w:style w:type="paragraph" w:styleId="ListParagraph">
    <w:name w:val="List Paragraph"/>
    <w:basedOn w:val="Normal"/>
    <w:uiPriority w:val="34"/>
    <w:qFormat/>
    <w:pPr>
      <w:spacing w:before="2"/>
      <w:ind w:left="820" w:hanging="360"/>
    </w:pPr>
  </w:style>
  <w:style w:type="paragraph" w:customStyle="1" w:styleId="TableParagraph">
    <w:name w:val="Table Paragraph"/>
    <w:basedOn w:val="Normal"/>
    <w:uiPriority w:val="1"/>
    <w:qFormat/>
    <w:pPr>
      <w:spacing w:before="106"/>
      <w:ind w:left="97"/>
    </w:pPr>
    <w:rPr>
      <w:rFonts w:ascii="Times New Roman" w:eastAsia="Times New Roman" w:hAnsi="Times New Roman" w:cs="Times New Roman"/>
    </w:rPr>
  </w:style>
  <w:style w:type="paragraph" w:styleId="Header">
    <w:name w:val="header"/>
    <w:basedOn w:val="Normal"/>
    <w:link w:val="HeaderChar"/>
    <w:uiPriority w:val="99"/>
    <w:unhideWhenUsed/>
    <w:rsid w:val="009B3E2C"/>
    <w:pPr>
      <w:tabs>
        <w:tab w:val="center" w:pos="4680"/>
        <w:tab w:val="right" w:pos="9360"/>
      </w:tabs>
    </w:pPr>
  </w:style>
  <w:style w:type="character" w:customStyle="1" w:styleId="HeaderChar">
    <w:name w:val="Header Char"/>
    <w:basedOn w:val="DefaultParagraphFont"/>
    <w:link w:val="Header"/>
    <w:uiPriority w:val="99"/>
    <w:rsid w:val="009B3E2C"/>
    <w:rPr>
      <w:rFonts w:ascii="Century" w:eastAsia="Century" w:hAnsi="Century" w:cs="Century"/>
    </w:rPr>
  </w:style>
  <w:style w:type="paragraph" w:styleId="Footer">
    <w:name w:val="footer"/>
    <w:basedOn w:val="Normal"/>
    <w:link w:val="FooterChar"/>
    <w:uiPriority w:val="99"/>
    <w:unhideWhenUsed/>
    <w:rsid w:val="009B3E2C"/>
    <w:pPr>
      <w:tabs>
        <w:tab w:val="center" w:pos="4680"/>
        <w:tab w:val="right" w:pos="9360"/>
      </w:tabs>
    </w:pPr>
  </w:style>
  <w:style w:type="character" w:customStyle="1" w:styleId="FooterChar">
    <w:name w:val="Footer Char"/>
    <w:basedOn w:val="DefaultParagraphFont"/>
    <w:link w:val="Footer"/>
    <w:uiPriority w:val="99"/>
    <w:rsid w:val="009B3E2C"/>
    <w:rPr>
      <w:rFonts w:ascii="Century" w:eastAsia="Century" w:hAnsi="Century" w:cs="Century"/>
    </w:rPr>
  </w:style>
  <w:style w:type="character" w:customStyle="1" w:styleId="Heading5Char">
    <w:name w:val="Heading 5 Char"/>
    <w:basedOn w:val="DefaultParagraphFont"/>
    <w:link w:val="Heading5"/>
    <w:uiPriority w:val="9"/>
    <w:semiHidden/>
    <w:rsid w:val="009049FF"/>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9049F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90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24623">
      <w:bodyDiv w:val="1"/>
      <w:marLeft w:val="0"/>
      <w:marRight w:val="0"/>
      <w:marTop w:val="0"/>
      <w:marBottom w:val="0"/>
      <w:divBdr>
        <w:top w:val="none" w:sz="0" w:space="0" w:color="auto"/>
        <w:left w:val="none" w:sz="0" w:space="0" w:color="auto"/>
        <w:bottom w:val="none" w:sz="0" w:space="0" w:color="auto"/>
        <w:right w:val="none" w:sz="0" w:space="0" w:color="auto"/>
      </w:divBdr>
    </w:div>
    <w:div w:id="169603074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2020-10-08T13:57:00Z</dcterms:created>
  <dcterms:modified xsi:type="dcterms:W3CDTF">2020-11-09T05:06:00Z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LastSaved">
    <vt:filetime>2020-10-06T00:00:00Z</vt:filetime>
  </property>
</Properties>
</file>